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AB" w:rsidRPr="005810AB" w:rsidRDefault="005810AB">
      <w:pPr>
        <w:rPr>
          <w:rFonts w:ascii="Book Antiqua" w:hAnsi="Book Antiqua"/>
          <w:b/>
          <w:color w:val="1F4E79" w:themeColor="accent1" w:themeShade="80"/>
          <w:sz w:val="36"/>
          <w:szCs w:val="17"/>
        </w:rPr>
      </w:pPr>
      <w:bookmarkStart w:id="0" w:name="_GoBack"/>
      <w:r w:rsidRPr="005810AB">
        <w:rPr>
          <w:rFonts w:ascii="Book Antiqua" w:hAnsi="Book Antiqua"/>
          <w:b/>
          <w:color w:val="1F4E79" w:themeColor="accent1" w:themeShade="80"/>
          <w:sz w:val="36"/>
          <w:szCs w:val="17"/>
        </w:rPr>
        <w:t>Io non sono degno</w:t>
      </w:r>
    </w:p>
    <w:bookmarkEnd w:id="0"/>
    <w:p w:rsidR="005810AB" w:rsidRPr="005810AB" w:rsidRDefault="005810AB">
      <w:pPr>
        <w:rPr>
          <w:rFonts w:ascii="Book Antiqua" w:hAnsi="Book Antiqua"/>
          <w:color w:val="1F4E79" w:themeColor="accent1" w:themeShade="80"/>
          <w:sz w:val="28"/>
          <w:szCs w:val="17"/>
        </w:rPr>
      </w:pPr>
    </w:p>
    <w:p w:rsidR="00583F3D" w:rsidRPr="005810AB" w:rsidRDefault="005810AB">
      <w:pPr>
        <w:rPr>
          <w:rFonts w:ascii="Book Antiqua" w:hAnsi="Book Antiqua"/>
          <w:color w:val="1F4E79" w:themeColor="accent1" w:themeShade="80"/>
          <w:sz w:val="40"/>
        </w:rPr>
      </w:pP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t>Io non sono degno di ciò che fai per me: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Tu che ami tanto uno come me,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vedi non ho nulla da donare a Te,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ma se Tu lo vuoi prendi me.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 xml:space="preserve">Sono come la polvere alzata dal </w:t>
      </w:r>
      <w:proofErr w:type="spellStart"/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t>vento‚</w:t>
      </w:r>
      <w:proofErr w:type="spellEnd"/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sono come la pioggia caduta dal cielo‚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sono come una canna spezzata dall’uragano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se Tu, Signore, non sei con me.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Io non sono degno di ciò che fai per me: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Tu che ami tanto uno come me,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vedi non ho nulla da donare a Te,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ma se Tu lo vuoi prendi me.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Contro i miei nemici Tu mi fai forte‚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io non temo nulla e aspetto la morte‚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sento che sei vicino, che mi aiuterai‚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ma non sono degno di quello che mi dai.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Io non sono degno di ciò che fai per me: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Tu che ami tanto uno come me,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vedi non ho nulla da donare a Te,</w:t>
      </w:r>
      <w:r w:rsidRPr="005810AB">
        <w:rPr>
          <w:rFonts w:ascii="Book Antiqua" w:hAnsi="Book Antiqua"/>
          <w:color w:val="1F4E79" w:themeColor="accent1" w:themeShade="80"/>
          <w:sz w:val="28"/>
          <w:szCs w:val="17"/>
        </w:rPr>
        <w:br/>
        <w:t>ma se Tu lo vuoi prendi me.</w:t>
      </w:r>
    </w:p>
    <w:sectPr w:rsidR="00583F3D" w:rsidRPr="0058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B"/>
    <w:rsid w:val="005810AB"/>
    <w:rsid w:val="005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0C5D-DC07-4C09-ACFE-0F8759CF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1</cp:revision>
  <dcterms:created xsi:type="dcterms:W3CDTF">2014-10-28T20:58:00Z</dcterms:created>
  <dcterms:modified xsi:type="dcterms:W3CDTF">2014-10-28T20:59:00Z</dcterms:modified>
</cp:coreProperties>
</file>